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AF" w:rsidRDefault="00A555AF" w:rsidP="00A555AF">
      <w:pPr>
        <w:pStyle w:val="NoSpacing"/>
      </w:pPr>
    </w:p>
    <w:p w:rsidR="00A555AF" w:rsidRDefault="00A555AF" w:rsidP="00A555AF">
      <w:pPr>
        <w:pStyle w:val="NoSpacing"/>
      </w:pPr>
    </w:p>
    <w:p w:rsidR="00A555AF" w:rsidRDefault="00A555AF" w:rsidP="00A555AF">
      <w:pPr>
        <w:pStyle w:val="NoSpacing"/>
      </w:pPr>
    </w:p>
    <w:p w:rsidR="00A555AF" w:rsidRDefault="00A555AF" w:rsidP="00A555AF">
      <w:pPr>
        <w:pStyle w:val="NoSpacing"/>
      </w:pPr>
    </w:p>
    <w:p w:rsidR="00A97BDF" w:rsidRDefault="00A97BDF" w:rsidP="00A555AF">
      <w:pPr>
        <w:pStyle w:val="NoSpacing"/>
      </w:pPr>
    </w:p>
    <w:p w:rsidR="00A97BDF" w:rsidRDefault="00A97BDF" w:rsidP="00A555AF">
      <w:pPr>
        <w:pStyle w:val="NoSpacing"/>
      </w:pPr>
    </w:p>
    <w:p w:rsidR="00A97BDF" w:rsidRDefault="00A97BDF" w:rsidP="00A555AF">
      <w:pPr>
        <w:pStyle w:val="NoSpacing"/>
      </w:pPr>
    </w:p>
    <w:p w:rsidR="00FD708B" w:rsidRDefault="00FD708B" w:rsidP="00A555AF">
      <w:pPr>
        <w:pStyle w:val="NoSpacing"/>
      </w:pPr>
    </w:p>
    <w:p w:rsidR="00FD708B" w:rsidRDefault="00FD708B" w:rsidP="00A555AF">
      <w:pPr>
        <w:pStyle w:val="NoSpacing"/>
      </w:pPr>
    </w:p>
    <w:p w:rsidR="00FD708B" w:rsidRDefault="00FD708B" w:rsidP="00A555AF">
      <w:pPr>
        <w:pStyle w:val="NoSpacing"/>
      </w:pPr>
      <w:bookmarkStart w:id="0" w:name="_GoBack"/>
      <w:bookmarkEnd w:id="0"/>
    </w:p>
    <w:p w:rsidR="008F4ABB" w:rsidRDefault="00A555AF" w:rsidP="00A555AF">
      <w:pPr>
        <w:pStyle w:val="NoSpacing"/>
        <w:rPr>
          <w:rFonts w:ascii="Arial Rounded MT Bold" w:hAnsi="Arial Rounded MT Bold"/>
          <w:b/>
          <w:sz w:val="40"/>
          <w:szCs w:val="40"/>
        </w:rPr>
      </w:pPr>
      <w:r w:rsidRPr="00A555AF">
        <w:rPr>
          <w:rFonts w:ascii="Arial Rounded MT Bold" w:hAnsi="Arial Rounded MT Bold"/>
          <w:b/>
          <w:sz w:val="40"/>
          <w:szCs w:val="40"/>
        </w:rPr>
        <w:t>Code of Ethics for Interpreters</w:t>
      </w: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  <w:sz w:val="40"/>
          <w:szCs w:val="40"/>
        </w:rPr>
      </w:pP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  <w:r w:rsidRPr="00A555AF">
        <w:rPr>
          <w:rFonts w:ascii="Arial Rounded MT Bold" w:hAnsi="Arial Rounded MT Bold"/>
          <w:b/>
        </w:rPr>
        <w:t>Keep all information disclosed completely confidential.</w:t>
      </w: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  <w:r w:rsidRPr="00A555AF">
        <w:rPr>
          <w:rFonts w:ascii="Arial Rounded MT Bold" w:hAnsi="Arial Rounded MT Bold"/>
          <w:b/>
        </w:rPr>
        <w:t>Do not use any confidential information for personal gain.</w:t>
      </w: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  <w:r w:rsidRPr="00A555AF">
        <w:rPr>
          <w:rFonts w:ascii="Arial Rounded MT Bold" w:hAnsi="Arial Rounded MT Bold"/>
          <w:b/>
        </w:rPr>
        <w:t>Do not accept any assignment for which you do not feel completely qualified.</w:t>
      </w: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  <w:r w:rsidRPr="00A555AF">
        <w:rPr>
          <w:rFonts w:ascii="Arial Rounded MT Bold" w:hAnsi="Arial Rounded MT Bold"/>
          <w:b/>
        </w:rPr>
        <w:t>Always remain completely loyal to the speaker and his/her words.</w:t>
      </w: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  <w:r w:rsidRPr="00A555AF">
        <w:rPr>
          <w:rFonts w:ascii="Arial Rounded MT Bold" w:hAnsi="Arial Rounded MT Bold"/>
          <w:b/>
        </w:rPr>
        <w:t>Do not add your own opinions/thoughts/emphasis to what you interpret; you are simply relaying a message, not creating your own.</w:t>
      </w:r>
    </w:p>
    <w:p w:rsidR="00A555AF" w:rsidRPr="00A555AF" w:rsidRDefault="00A555AF" w:rsidP="00A555AF">
      <w:pPr>
        <w:pStyle w:val="NoSpacing"/>
        <w:rPr>
          <w:rFonts w:ascii="Arial Rounded MT Bold" w:hAnsi="Arial Rounded MT Bold"/>
          <w:b/>
        </w:rPr>
      </w:pPr>
    </w:p>
    <w:p w:rsidR="00A555AF" w:rsidRDefault="00A555AF" w:rsidP="00A555AF">
      <w:pPr>
        <w:pStyle w:val="NoSpacing"/>
        <w:rPr>
          <w:rFonts w:ascii="Arial Rounded MT Bold" w:hAnsi="Arial Rounded MT Bold"/>
          <w:b/>
        </w:rPr>
      </w:pPr>
      <w:r w:rsidRPr="00A555AF">
        <w:rPr>
          <w:rFonts w:ascii="Arial Rounded MT Bold" w:hAnsi="Arial Rounded MT Bold"/>
          <w:b/>
        </w:rPr>
        <w:t>Always use the same register as the speaker – do not replace words with slang or attempt to make the speaker sound more professional.</w:t>
      </w:r>
    </w:p>
    <w:p w:rsidR="00455E45" w:rsidRDefault="00455E45" w:rsidP="00A555AF">
      <w:pPr>
        <w:pStyle w:val="NoSpacing"/>
        <w:rPr>
          <w:rFonts w:ascii="Arial Rounded MT Bold" w:hAnsi="Arial Rounded MT Bold"/>
          <w:b/>
        </w:rPr>
      </w:pPr>
    </w:p>
    <w:p w:rsidR="00455E45" w:rsidRDefault="00455E45" w:rsidP="00A555AF">
      <w:pPr>
        <w:pStyle w:val="NoSpacing"/>
        <w:rPr>
          <w:rFonts w:ascii="Arial Rounded MT Bold" w:hAnsi="Arial Rounded MT Bold"/>
          <w:b/>
        </w:rPr>
      </w:pPr>
    </w:p>
    <w:p w:rsidR="00455E45" w:rsidRDefault="00455E45" w:rsidP="00A555AF">
      <w:pPr>
        <w:pStyle w:val="NoSpacing"/>
        <w:rPr>
          <w:rFonts w:cstheme="minorHAnsi"/>
          <w:b/>
        </w:rPr>
      </w:pPr>
      <w:r w:rsidRPr="00455E45">
        <w:rPr>
          <w:rFonts w:cstheme="minorHAnsi"/>
          <w:b/>
        </w:rPr>
        <w:t>Violation of this code of ethics may result in disciplinary actions or termination of employment.</w:t>
      </w:r>
    </w:p>
    <w:p w:rsidR="00455E45" w:rsidRDefault="00455E45" w:rsidP="00A555AF">
      <w:pPr>
        <w:pStyle w:val="NoSpacing"/>
        <w:rPr>
          <w:rFonts w:cstheme="minorHAnsi"/>
          <w:b/>
        </w:rPr>
      </w:pPr>
    </w:p>
    <w:p w:rsidR="00455E45" w:rsidRDefault="00455E45" w:rsidP="00A555AF">
      <w:pPr>
        <w:pStyle w:val="NoSpacing"/>
        <w:rPr>
          <w:rFonts w:cstheme="minorHAnsi"/>
          <w:b/>
        </w:rPr>
      </w:pPr>
    </w:p>
    <w:p w:rsidR="00455E45" w:rsidRDefault="00455E45" w:rsidP="00A555AF">
      <w:pPr>
        <w:pStyle w:val="NoSpacing"/>
        <w:rPr>
          <w:rFonts w:cstheme="minorHAnsi"/>
          <w:b/>
        </w:rPr>
      </w:pPr>
    </w:p>
    <w:p w:rsidR="00455E45" w:rsidRDefault="00455E45" w:rsidP="00A555AF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>____________________________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__________________</w:t>
      </w:r>
    </w:p>
    <w:p w:rsidR="00455E45" w:rsidRPr="00455E45" w:rsidRDefault="00455E45" w:rsidP="00A555AF">
      <w:pPr>
        <w:pStyle w:val="NoSpacing"/>
        <w:rPr>
          <w:rFonts w:ascii="Arial Rounded MT Bold" w:hAnsi="Arial Rounded MT Bold" w:cstheme="minorHAnsi"/>
          <w:b/>
        </w:rPr>
      </w:pPr>
      <w:r>
        <w:rPr>
          <w:rFonts w:ascii="Arial Rounded MT Bold" w:hAnsi="Arial Rounded MT Bold" w:cstheme="minorHAnsi"/>
          <w:b/>
        </w:rPr>
        <w:t>Signature</w:t>
      </w:r>
      <w:r>
        <w:rPr>
          <w:rFonts w:ascii="Arial Rounded MT Bold" w:hAnsi="Arial Rounded MT Bold" w:cstheme="minorHAnsi"/>
          <w:b/>
        </w:rPr>
        <w:tab/>
      </w:r>
      <w:r>
        <w:rPr>
          <w:rFonts w:ascii="Arial Rounded MT Bold" w:hAnsi="Arial Rounded MT Bold" w:cstheme="minorHAnsi"/>
          <w:b/>
        </w:rPr>
        <w:tab/>
      </w:r>
      <w:r>
        <w:rPr>
          <w:rFonts w:ascii="Arial Rounded MT Bold" w:hAnsi="Arial Rounded MT Bold" w:cstheme="minorHAnsi"/>
          <w:b/>
        </w:rPr>
        <w:tab/>
      </w:r>
      <w:r>
        <w:rPr>
          <w:rFonts w:ascii="Arial Rounded MT Bold" w:hAnsi="Arial Rounded MT Bold" w:cstheme="minorHAnsi"/>
          <w:b/>
        </w:rPr>
        <w:tab/>
      </w:r>
      <w:r>
        <w:rPr>
          <w:rFonts w:ascii="Arial Rounded MT Bold" w:hAnsi="Arial Rounded MT Bold" w:cstheme="minorHAnsi"/>
          <w:b/>
        </w:rPr>
        <w:tab/>
        <w:t>Date</w:t>
      </w:r>
    </w:p>
    <w:sectPr w:rsidR="00455E45" w:rsidRPr="00455E45" w:rsidSect="00A555AF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AF"/>
    <w:rsid w:val="00455E45"/>
    <w:rsid w:val="008F4ABB"/>
    <w:rsid w:val="00A555AF"/>
    <w:rsid w:val="00A97BDF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55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55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jgarner</dc:creator>
  <cp:lastModifiedBy>jgarner</cp:lastModifiedBy>
  <cp:revision>4</cp:revision>
  <cp:lastPrinted>2011-08-25T15:55:00Z</cp:lastPrinted>
  <dcterms:created xsi:type="dcterms:W3CDTF">2011-08-25T15:46:00Z</dcterms:created>
  <dcterms:modified xsi:type="dcterms:W3CDTF">2011-08-25T15:56:00Z</dcterms:modified>
</cp:coreProperties>
</file>